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府谷县</w:t>
      </w:r>
      <w:r>
        <w:rPr>
          <w:rFonts w:ascii="宋体" w:hAnsi="宋体" w:eastAsia="宋体" w:cs="宋体"/>
          <w:b/>
          <w:color w:val="auto"/>
          <w:sz w:val="32"/>
          <w:u w:color="auto"/>
        </w:rPr>
        <w:t>灭火毯</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color w:val="000000"/>
          <w:szCs w:val="21"/>
        </w:rPr>
      </w:pPr>
      <w:r>
        <w:rPr>
          <w:color w:val="000000"/>
          <w:szCs w:val="21"/>
        </w:rPr>
        <w:t>每批次产品抽取样品</w:t>
      </w:r>
      <w:r>
        <w:rPr>
          <w:rFonts w:hint="eastAsia"/>
          <w:color w:val="000000"/>
          <w:szCs w:val="21"/>
          <w:lang w:eastAsia="zh-CN"/>
        </w:rPr>
        <w:t>不少于</w:t>
      </w:r>
      <w:r>
        <w:rPr>
          <w:rFonts w:hint="eastAsia" w:ascii="Times New Roman" w:hAnsi="Times New Roman" w:eastAsia="宋体" w:cs="Times New Roman"/>
          <w:color w:val="000000"/>
          <w:szCs w:val="21"/>
          <w:lang w:val="en-US" w:eastAsia="zh-CN"/>
        </w:rPr>
        <w:t>4条</w:t>
      </w:r>
      <w:r>
        <w:rPr>
          <w:color w:val="000000"/>
          <w:szCs w:val="21"/>
        </w:rPr>
        <w:t>，其中</w:t>
      </w:r>
      <w:r>
        <w:rPr>
          <w:rFonts w:hint="eastAsia"/>
          <w:color w:val="auto"/>
          <w:szCs w:val="21"/>
          <w:lang w:val="en-US" w:eastAsia="zh-CN"/>
        </w:rPr>
        <w:t>2条</w:t>
      </w:r>
      <w:r>
        <w:rPr>
          <w:color w:val="000000"/>
          <w:szCs w:val="21"/>
        </w:rPr>
        <w:t>作为检验样品</w:t>
      </w:r>
      <w:r>
        <w:rPr>
          <w:rFonts w:hint="eastAsia"/>
          <w:color w:val="000000"/>
          <w:szCs w:val="21"/>
          <w:lang w:eastAsia="zh-CN"/>
        </w:rPr>
        <w:t>，</w:t>
      </w:r>
      <w:r>
        <w:rPr>
          <w:rFonts w:hint="eastAsia"/>
          <w:color w:val="auto"/>
          <w:szCs w:val="21"/>
          <w:lang w:val="en-US" w:eastAsia="zh-CN"/>
        </w:rPr>
        <w:t>2条</w:t>
      </w:r>
      <w:r>
        <w:rPr>
          <w:rFonts w:hint="eastAsia"/>
          <w:color w:val="000000"/>
          <w:szCs w:val="21"/>
          <w:lang w:val="en-US" w:eastAsia="zh-CN"/>
        </w:rPr>
        <w:t>作为</w:t>
      </w:r>
      <w:r>
        <w:rPr>
          <w:color w:val="000000"/>
          <w:szCs w:val="21"/>
        </w:rPr>
        <w:t>备用样品。</w:t>
      </w:r>
    </w:p>
    <w:p w14:paraId="080D8BB9">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外观与结构</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XF 1205-2014</w:t>
            </w:r>
          </w:p>
        </w:tc>
      </w:tr>
      <w:tr w14:paraId="189B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700AE2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2AA3EC4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尺寸</w:t>
            </w:r>
          </w:p>
        </w:tc>
        <w:tc>
          <w:tcPr>
            <w:tcW w:w="3473" w:type="dxa"/>
            <w:vAlign w:val="center"/>
          </w:tcPr>
          <w:p w14:paraId="1598D3A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XF 1205-2014</w:t>
            </w:r>
          </w:p>
        </w:tc>
      </w:tr>
      <w:tr w14:paraId="7256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FD8812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2340691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质量</w:t>
            </w:r>
          </w:p>
        </w:tc>
        <w:tc>
          <w:tcPr>
            <w:tcW w:w="3473" w:type="dxa"/>
            <w:vAlign w:val="center"/>
          </w:tcPr>
          <w:p w14:paraId="3C2F6E3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XF 1205-2014</w:t>
            </w:r>
          </w:p>
        </w:tc>
      </w:tr>
      <w:tr w14:paraId="34BA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DF5DFB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7C52136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操作性能</w:t>
            </w:r>
          </w:p>
        </w:tc>
        <w:tc>
          <w:tcPr>
            <w:tcW w:w="3473" w:type="dxa"/>
            <w:vAlign w:val="center"/>
          </w:tcPr>
          <w:p w14:paraId="7948D2F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XF 1205-2014</w:t>
            </w:r>
          </w:p>
        </w:tc>
      </w:tr>
      <w:tr w14:paraId="70ED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C6C81D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68D484B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柔软性能</w:t>
            </w:r>
          </w:p>
        </w:tc>
        <w:tc>
          <w:tcPr>
            <w:tcW w:w="3473" w:type="dxa"/>
            <w:vAlign w:val="center"/>
          </w:tcPr>
          <w:p w14:paraId="274CD5F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XF 1205-2014</w:t>
            </w:r>
            <w:bookmarkStart w:id="0" w:name="_GoBack"/>
            <w:bookmarkEnd w:id="0"/>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XF 1205-2014 灭火毯</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4333FF8"/>
    <w:rsid w:val="0D19796D"/>
    <w:rsid w:val="17B9337C"/>
    <w:rsid w:val="1B403722"/>
    <w:rsid w:val="1C0910BF"/>
    <w:rsid w:val="1CF163A7"/>
    <w:rsid w:val="21EE1107"/>
    <w:rsid w:val="25DF3AF4"/>
    <w:rsid w:val="27701672"/>
    <w:rsid w:val="2ACD3FAF"/>
    <w:rsid w:val="369B4675"/>
    <w:rsid w:val="3AA82343"/>
    <w:rsid w:val="3BBD205C"/>
    <w:rsid w:val="3C9E39FD"/>
    <w:rsid w:val="44937F9B"/>
    <w:rsid w:val="4721404E"/>
    <w:rsid w:val="522E2F34"/>
    <w:rsid w:val="5551190C"/>
    <w:rsid w:val="5A567682"/>
    <w:rsid w:val="5C0748DB"/>
    <w:rsid w:val="625C73EB"/>
    <w:rsid w:val="638F6FA7"/>
    <w:rsid w:val="660364FC"/>
    <w:rsid w:val="684A6664"/>
    <w:rsid w:val="6A7E6BAB"/>
    <w:rsid w:val="6A811342"/>
    <w:rsid w:val="6DDF5D11"/>
    <w:rsid w:val="702B4DF4"/>
    <w:rsid w:val="72321ACB"/>
    <w:rsid w:val="75B01AD0"/>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591</Words>
  <Characters>625</Characters>
  <Lines>0</Lines>
  <Paragraphs>0</Paragraphs>
  <TotalTime>0</TotalTime>
  <ScaleCrop>false</ScaleCrop>
  <LinksUpToDate>false</LinksUpToDate>
  <CharactersWithSpaces>632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2025-05-08T07:03:21Z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35066449EC1541F79950570FFCA3A249_13</vt:lpwstr>
  </property>
  <property fmtid="{D5CDD505-2E9C-101B-9397-08002B2CF9AE}" pid="4" name="KSOTemplateDocerSaveRecord">
    <vt:lpwstr>eyJoZGlkIjoiYzc5OTIyYjZlMjJmMmZjNWQxMTU1ZjJlZDkxZWM3OWUiLCJ1c2VySWQiOiIxNDQ1NjU1MDYxIn0=</vt:lpwstr>
  </property>
</Properties>
</file>